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168D" w:rsidRPr="00E4168D" w:rsidRDefault="00E4168D" w:rsidP="00E4168D">
      <w:pPr>
        <w:shd w:val="clear" w:color="auto" w:fill="FFFFFF"/>
        <w:spacing w:after="0" w:line="300" w:lineRule="atLeast"/>
        <w:jc w:val="center"/>
        <w:rPr>
          <w:rFonts w:ascii="inherit" w:eastAsia="Times New Roman" w:hAnsi="inherit"/>
          <w:color w:val="1C1E21"/>
          <w:kern w:val="0"/>
          <w:sz w:val="29"/>
          <w:szCs w:val="32"/>
          <w:highlight w:val="yellow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9"/>
          <w:szCs w:val="32"/>
          <w:highlight w:val="yellow"/>
          <w:cs/>
          <w:lang w:val="en-IN" w:eastAsia="en-IN"/>
          <w14:ligatures w14:val="none"/>
        </w:rPr>
        <w:t>ऐना मल्टिमिडिया एण्ड रिसर्च सेन्टर प्रा. लि.</w:t>
      </w:r>
    </w:p>
    <w:p w:rsidR="00E4168D" w:rsidRPr="00E4168D" w:rsidRDefault="00E4168D" w:rsidP="00E4168D">
      <w:pPr>
        <w:shd w:val="clear" w:color="auto" w:fill="FFFFFF"/>
        <w:spacing w:after="0" w:line="300" w:lineRule="atLeast"/>
        <w:jc w:val="center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को</w:t>
      </w:r>
    </w:p>
    <w:p w:rsidR="00E4168D" w:rsidRDefault="00E4168D" w:rsidP="00E4168D">
      <w:pPr>
        <w:shd w:val="clear" w:color="auto" w:fill="FFFFFF"/>
        <w:spacing w:after="0" w:line="300" w:lineRule="atLeast"/>
        <w:jc w:val="center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संचालक को बैठक</w:t>
      </w:r>
    </w:p>
    <w:p w:rsidR="00E4168D" w:rsidRDefault="00E4168D" w:rsidP="00E4168D">
      <w:pPr>
        <w:shd w:val="clear" w:color="auto" w:fill="FFFFFF"/>
        <w:spacing w:after="0" w:line="300" w:lineRule="atLeast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E4168D" w:rsidRDefault="00E4168D" w:rsidP="00E4168D">
      <w:pPr>
        <w:shd w:val="clear" w:color="auto" w:fill="FFFFFF"/>
        <w:spacing w:after="0" w:line="300" w:lineRule="atLeast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यस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ऐना मल्टिमिडिया एण्ड रिसर्च सेन्टर प्रा. लि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. को वार्षिक साधारण सभा निम्न मिति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,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स्थान र समयमा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श्रीप्रसाद पौडेल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को अध्यक्षतामा वसी विभिन्न प्रस्ताव उपर छलफल गरी विभिन्न विषयमा निर्णय गरी समापन गरियो ।</w:t>
      </w:r>
    </w:p>
    <w:p w:rsid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स्थान : कम्पनी रजिष्टर्ड कार्यालय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मिति: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२०७९/०४/२६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E4168D" w:rsidRP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समय : दिनको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११:००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वजे ।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उपस्थित</w:t>
      </w:r>
    </w:p>
    <w:p w:rsidR="00E4168D" w:rsidRPr="00E4168D" w:rsidRDefault="00E4168D" w:rsidP="00E4168D">
      <w:pPr>
        <w:pStyle w:val="ListParagraph"/>
        <w:numPr>
          <w:ilvl w:val="0"/>
          <w:numId w:val="1"/>
        </w:num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श्रीप्रसाद पौडेल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  <w:t xml:space="preserve"> </w:t>
      </w:r>
    </w:p>
    <w:p w:rsidR="00E4168D" w:rsidRPr="00E4168D" w:rsidRDefault="00E4168D" w:rsidP="00E4168D">
      <w:pPr>
        <w:pStyle w:val="ListParagraph"/>
        <w:numPr>
          <w:ilvl w:val="0"/>
          <w:numId w:val="1"/>
        </w:num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>……….</w:t>
      </w:r>
    </w:p>
    <w:p w:rsidR="00E4168D" w:rsidRPr="00E4168D" w:rsidRDefault="00E4168D" w:rsidP="00E4168D">
      <w:pPr>
        <w:pStyle w:val="ListParagraph"/>
        <w:numPr>
          <w:ilvl w:val="0"/>
          <w:numId w:val="1"/>
        </w:num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>…………….</w:t>
      </w:r>
    </w:p>
    <w:p w:rsidR="00E4168D" w:rsidRPr="00E4168D" w:rsidRDefault="00E4168D" w:rsidP="00E4168D">
      <w:pPr>
        <w:pStyle w:val="ListParagraph"/>
        <w:shd w:val="clear" w:color="auto" w:fill="FFFFFF"/>
        <w:spacing w:after="0" w:line="300" w:lineRule="atLeast"/>
        <w:ind w:left="450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E4168D" w:rsidRDefault="00E4168D" w:rsidP="00E4168D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प्रस्तावहरु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अध्यक्ष</w:t>
      </w:r>
    </w:p>
    <w:p w:rsidR="00E4168D" w:rsidRDefault="00E4168D" w:rsidP="00E4168D">
      <w:pPr>
        <w:shd w:val="clear" w:color="auto" w:fill="FFFFFF"/>
        <w:spacing w:after="0" w:line="300" w:lineRule="atLeast"/>
        <w:ind w:left="1440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१ ) प्रेस काउन्सिलमा सुचिकृत गर्ने सम्बन्धमा ।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E4168D" w:rsidRDefault="00E4168D" w:rsidP="00E4168D">
      <w:pPr>
        <w:shd w:val="clear" w:color="auto" w:fill="FFFFFF"/>
        <w:spacing w:after="0" w:line="300" w:lineRule="atLeast"/>
        <w:ind w:left="1440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२) सुचना तथा प्रशारण विभागमा दर्ता गर्ने सम्वन्धमा ।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E4168D" w:rsidRPr="00E4168D" w:rsidRDefault="00E4168D" w:rsidP="00E4168D">
      <w:pPr>
        <w:shd w:val="clear" w:color="auto" w:fill="FFFFFF"/>
        <w:spacing w:after="0" w:line="300" w:lineRule="atLeast"/>
        <w:ind w:left="1440"/>
        <w:jc w:val="both"/>
        <w:rPr>
          <w:rFonts w:ascii="inherit" w:eastAsia="Times New Roman" w:hAnsi="inherit" w:cstheme="minorBidi" w:hint="cs"/>
          <w:color w:val="1C1E21"/>
          <w:kern w:val="0"/>
          <w:sz w:val="23"/>
          <w:szCs w:val="23"/>
          <w:cs/>
          <w:lang w:val="en-IN" w:eastAsia="en-IN"/>
          <w14:ligatures w14:val="none"/>
        </w:rPr>
      </w:pPr>
      <w:r>
        <w:rPr>
          <w:rFonts w:ascii="inherit" w:eastAsia="Times New Roman" w:hAnsi="inherit" w:cstheme="minorBidi" w:hint="cs"/>
          <w:color w:val="1C1E21"/>
          <w:kern w:val="0"/>
          <w:sz w:val="23"/>
          <w:szCs w:val="23"/>
          <w:cs/>
          <w:lang w:val="en-IN" w:eastAsia="en-IN"/>
          <w14:ligatures w14:val="none"/>
        </w:rPr>
        <w:t>३</w:t>
      </w:r>
      <w:r>
        <w:rPr>
          <w:rFonts w:ascii="inherit" w:eastAsia="Times New Roman" w:hAnsi="inherit" w:cstheme="minorBidi"/>
          <w:color w:val="1C1E21"/>
          <w:kern w:val="0"/>
          <w:sz w:val="23"/>
          <w:szCs w:val="23"/>
          <w:lang w:val="en-IN" w:eastAsia="en-IN"/>
          <w14:ligatures w14:val="none"/>
        </w:rPr>
        <w:t xml:space="preserve">) </w:t>
      </w:r>
      <w:r>
        <w:rPr>
          <w:rFonts w:ascii="inherit" w:eastAsia="Times New Roman" w:hAnsi="inherit" w:cstheme="minorBidi" w:hint="cs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बिबिध सम्बन्धमा । </w:t>
      </w:r>
    </w:p>
    <w:p w:rsidR="00E4168D" w:rsidRDefault="00E4168D" w:rsidP="00E4168D">
      <w:pPr>
        <w:shd w:val="clear" w:color="auto" w:fill="FFFFFF"/>
        <w:spacing w:after="0" w:line="300" w:lineRule="atLeast"/>
        <w:ind w:left="1440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3074A3" w:rsidRDefault="003074A3" w:rsidP="003074A3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>
        <w:rPr>
          <w:rFonts w:ascii="inherit" w:eastAsia="Times New Roman" w:hAnsi="inherit" w:hint="cs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निर्णय नं १ </w:t>
      </w:r>
      <w:r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  <w:t>:-</w:t>
      </w:r>
      <w:r w:rsidR="00E4168D"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</w:t>
      </w:r>
    </w:p>
    <w:p w:rsidR="003074A3" w:rsidRDefault="00E4168D" w:rsidP="003074A3">
      <w:pPr>
        <w:shd w:val="clear" w:color="auto" w:fill="FFFFFF"/>
        <w:spacing w:after="0" w:line="300" w:lineRule="atLeast"/>
        <w:ind w:left="720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प्रस्ताव नं. १ माथि छलफल गर्दा यस </w:t>
      </w:r>
      <w:r w:rsidRPr="003074A3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ऐना मल्टिमिडिया एण्ड रिसर्च सेन्टर प्रा. लि.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को </w:t>
      </w:r>
      <w:r w:rsidR="003074A3"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  <w:t xml:space="preserve">Domain </w:t>
      </w:r>
      <w:hyperlink r:id="rId5" w:history="1">
        <w:r w:rsidR="003074A3" w:rsidRPr="003074A3">
          <w:rPr>
            <w:rStyle w:val="Hyperlink"/>
            <w:rFonts w:ascii="inherit" w:eastAsia="Times New Roman" w:hAnsi="inherit" w:cs="Segoe UI Historic"/>
            <w:kern w:val="0"/>
            <w:sz w:val="23"/>
            <w:szCs w:val="23"/>
            <w:highlight w:val="yellow"/>
            <w:bdr w:val="none" w:sz="0" w:space="0" w:color="auto" w:frame="1"/>
            <w:lang w:val="en-IN" w:eastAsia="en-IN"/>
            <w14:ligatures w14:val="none"/>
          </w:rPr>
          <w:t>www.ainaa.com.np</w:t>
        </w:r>
      </w:hyperlink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अनलाइन पत्रिकालाइ प्रेस काउन्सिलमा सुचिकृत गर्नु पर्ने भएकाले प्रेस काउन्सिलमा सुचिकृत गर्ने भनि सर्वसहमतिले निर्णय गरियो । साथै यस काममा आवश्यक पर्ने कागजात वुझन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,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बुझाउन सही छाप गर्न कम्पनिका तर्फ बाट </w:t>
      </w:r>
      <w:r w:rsidRPr="003074A3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श्रीप्रसाद पौडेल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लाइ अख्तियारि दिने निर्णय कायम गरियो ।</w:t>
      </w:r>
    </w:p>
    <w:p w:rsidR="003074A3" w:rsidRDefault="003074A3" w:rsidP="003074A3">
      <w:pPr>
        <w:shd w:val="clear" w:color="auto" w:fill="FFFFFF"/>
        <w:spacing w:after="0" w:line="300" w:lineRule="atLeast"/>
        <w:ind w:left="720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3074A3" w:rsidRDefault="00E4168D" w:rsidP="003074A3">
      <w:pPr>
        <w:shd w:val="clear" w:color="auto" w:fill="FFFFFF"/>
        <w:spacing w:after="0" w:line="300" w:lineRule="atLeast"/>
        <w:ind w:left="720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प्रस्ताव नं. २ माथि छलफल गर्दा यस </w:t>
      </w:r>
      <w:r w:rsidRPr="003074A3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ऐना मल्टिमिडिया एण्ड रिसर्च सेन्टर प्रा. लि.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को 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Domain - </w:t>
      </w:r>
      <w:hyperlink r:id="rId6" w:tgtFrame="_blank" w:history="1">
        <w:r w:rsidRPr="003074A3">
          <w:rPr>
            <w:rFonts w:ascii="inherit" w:eastAsia="Times New Roman" w:hAnsi="inherit" w:cs="Segoe UI Historic"/>
            <w:color w:val="0000FF"/>
            <w:kern w:val="0"/>
            <w:sz w:val="23"/>
            <w:szCs w:val="23"/>
            <w:highlight w:val="yellow"/>
            <w:u w:val="single"/>
            <w:bdr w:val="none" w:sz="0" w:space="0" w:color="auto" w:frame="1"/>
            <w:lang w:val="en-IN" w:eastAsia="en-IN"/>
            <w14:ligatures w14:val="none"/>
          </w:rPr>
          <w:t>www.ainaa.com.np</w:t>
        </w:r>
      </w:hyperlink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अनलाइन पत्रिकालाइ सुचना तथा प्रशारण विभागमा दर्ता गर्ने भनि सर्वसहमतिले निर्णय गरियो</w: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3074A3" w:rsidRDefault="003074A3" w:rsidP="003074A3">
      <w:pPr>
        <w:shd w:val="clear" w:color="auto" w:fill="FFFFFF"/>
        <w:spacing w:after="0" w:line="300" w:lineRule="atLeast"/>
        <w:ind w:left="720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E4168D" w:rsidRPr="003074A3" w:rsidRDefault="00E4168D" w:rsidP="003074A3">
      <w:pPr>
        <w:shd w:val="clear" w:color="auto" w:fill="FFFFFF"/>
        <w:spacing w:after="0" w:line="300" w:lineRule="atLeast"/>
        <w:ind w:left="720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E4168D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निर्णय नं. ३ प्रस्ताव नं.३ मा कुनै छलफलको विषय नभएको हुदाँ आजको बैठक समापन गर्ने निर्णय गरियो ।</w:t>
      </w:r>
    </w:p>
    <w:p w:rsidR="00E4168D" w:rsidRPr="00E4168D" w:rsidRDefault="00E4168D" w:rsidP="00E4168D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bdr w:val="none" w:sz="0" w:space="0" w:color="auto" w:frame="1"/>
          <w:lang w:val="en-IN" w:eastAsia="en-IN"/>
          <w14:ligatures w14:val="none"/>
        </w:rPr>
      </w:pP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fldChar w:fldCharType="begin"/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instrText xml:space="preserve"> HYPERLINK "http://www.ainaa.com.np/?fbclid=IwAR3B6H0a0Zbt1S6xAMgLe9J3L9IoP1yezSqvYAtF-5WHujhqDN_KEA0myEk" \t "_blank" </w:instrText>
      </w: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fldChar w:fldCharType="separate"/>
      </w:r>
    </w:p>
    <w:p w:rsidR="005D2B29" w:rsidRPr="003074A3" w:rsidRDefault="00E4168D" w:rsidP="003074A3">
      <w:pPr>
        <w:shd w:val="clear" w:color="auto" w:fill="FFFFFF"/>
        <w:spacing w:after="0" w:line="240" w:lineRule="auto"/>
        <w:textAlignment w:val="center"/>
        <w:rPr>
          <w:rFonts w:ascii="inherit" w:eastAsia="Times New Roman" w:hAnsi="inherit" w:cstheme="minorBidi" w:hint="cs"/>
          <w:color w:val="1C1E21"/>
          <w:kern w:val="0"/>
          <w:sz w:val="23"/>
          <w:szCs w:val="23"/>
          <w:cs/>
          <w:lang w:val="en-IN" w:eastAsia="en-IN"/>
          <w14:ligatures w14:val="none"/>
        </w:rPr>
      </w:pPr>
      <w:r w:rsidRPr="00E4168D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fldChar w:fldCharType="end"/>
      </w:r>
    </w:p>
    <w:sectPr w:rsidR="005D2B29" w:rsidRPr="003074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36DF9"/>
    <w:multiLevelType w:val="hybridMultilevel"/>
    <w:tmpl w:val="722CA30E"/>
    <w:lvl w:ilvl="0" w:tplc="2E2A6F32">
      <w:start w:val="1"/>
      <w:numFmt w:val="hindiNumbers"/>
      <w:lvlText w:val="(%1)"/>
      <w:lvlJc w:val="left"/>
      <w:pPr>
        <w:ind w:left="450" w:hanging="405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865483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8D"/>
    <w:rsid w:val="003074A3"/>
    <w:rsid w:val="005D2B29"/>
    <w:rsid w:val="00E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2851A"/>
  <w15:chartTrackingRefBased/>
  <w15:docId w15:val="{DDCD278C-5669-48D9-AF69-D5816BDA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168D"/>
    <w:rPr>
      <w:color w:val="0000FF"/>
      <w:u w:val="single"/>
    </w:rPr>
  </w:style>
  <w:style w:type="character" w:customStyle="1" w:styleId="b6ax4al1">
    <w:name w:val="b6ax4al1"/>
    <w:basedOn w:val="DefaultParagraphFont"/>
    <w:rsid w:val="00E4168D"/>
  </w:style>
  <w:style w:type="paragraph" w:styleId="ListParagraph">
    <w:name w:val="List Paragraph"/>
    <w:basedOn w:val="Normal"/>
    <w:uiPriority w:val="34"/>
    <w:qFormat/>
    <w:rsid w:val="00E4168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74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6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10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21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87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575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212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33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56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57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355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233314">
                                                  <w:marLeft w:val="180"/>
                                                  <w:marRight w:val="18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707036">
                                                      <w:marLeft w:val="0"/>
                                                      <w:marRight w:val="6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2795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91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349749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31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7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inaa.com.np/?fbclid=IwAR0KseMr1VpdYDfJybI316dPJDX0gBK6Hs-Zn9QvnHbiB9Wua5wS5d35Ufk" TargetMode="External"/><Relationship Id="rId5" Type="http://schemas.openxmlformats.org/officeDocument/2006/relationships/hyperlink" Target="http://www.ainaa.com.n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1</cp:revision>
  <dcterms:created xsi:type="dcterms:W3CDTF">2022-09-03T00:29:00Z</dcterms:created>
  <dcterms:modified xsi:type="dcterms:W3CDTF">2022-09-03T00:38:00Z</dcterms:modified>
</cp:coreProperties>
</file>